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0963" w14:textId="34602F87" w:rsidR="005E2A78" w:rsidRPr="009242C0" w:rsidRDefault="005E2A78" w:rsidP="005E2A78">
      <w:pPr>
        <w:rPr>
          <w:rFonts w:ascii="Arial" w:hAnsi="Arial" w:cs="Arial"/>
          <w:sz w:val="20"/>
          <w:szCs w:val="20"/>
        </w:rPr>
      </w:pPr>
      <w:r w:rsidRPr="00B2030B">
        <w:rPr>
          <w:rFonts w:ascii="Arial" w:hAnsi="Arial" w:cs="Arial"/>
          <w:sz w:val="20"/>
          <w:szCs w:val="20"/>
          <w:highlight w:val="yellow"/>
        </w:rPr>
        <w:t>(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please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 xml:space="preserve"> paste onto your letterhead</w:t>
      </w:r>
      <w:r w:rsidRPr="00B2030B">
        <w:rPr>
          <w:rFonts w:ascii="Arial" w:hAnsi="Arial" w:cs="Arial"/>
          <w:sz w:val="20"/>
          <w:szCs w:val="20"/>
          <w:highlight w:val="yellow"/>
        </w:rPr>
        <w:t>)</w:t>
      </w:r>
    </w:p>
    <w:p w14:paraId="2C6E7424" w14:textId="14AE310E" w:rsidR="0017320B" w:rsidRPr="00C50050" w:rsidRDefault="005E2A78" w:rsidP="0017320B">
      <w:p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/>
        <w:t>6</w:t>
      </w:r>
      <w:r w:rsidR="0017320B" w:rsidRPr="00C50050">
        <w:rPr>
          <w:rFonts w:ascii="Arial" w:eastAsia="Arial" w:hAnsi="Arial" w:cs="Arial"/>
          <w:color w:val="000000" w:themeColor="text1"/>
          <w:sz w:val="20"/>
          <w:szCs w:val="20"/>
        </w:rPr>
        <w:t xml:space="preserve"> July 2022</w:t>
      </w:r>
    </w:p>
    <w:p w14:paraId="246A43AD" w14:textId="77777777" w:rsidR="0017320B" w:rsidRPr="00C50050" w:rsidRDefault="0017320B" w:rsidP="00B2030B">
      <w:pPr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1BB2F8F9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Hon. Mr Bill Shorten</w:t>
      </w:r>
    </w:p>
    <w:p w14:paraId="3C0639FB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Minister for the NDIS</w:t>
      </w:r>
    </w:p>
    <w:p w14:paraId="55EB1DA3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PO Box 6022</w:t>
      </w:r>
    </w:p>
    <w:p w14:paraId="37DCCCAF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Canberra ACT 2600</w:t>
      </w:r>
    </w:p>
    <w:p w14:paraId="2CA52094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5DFA0C9" w14:textId="5FD6C66E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Via email: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5E2A78" w:rsidRPr="005E2A78">
        <w:rPr>
          <w:rFonts w:ascii="Arial" w:eastAsia="Arial" w:hAnsi="Arial" w:cs="Arial"/>
          <w:sz w:val="20"/>
          <w:szCs w:val="20"/>
        </w:rPr>
        <w:t>minister.shorten@dss.gov.au</w:t>
      </w:r>
    </w:p>
    <w:p w14:paraId="7F2822BF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 xml:space="preserve">Cc: 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Lisa </w:t>
      </w:r>
      <w:proofErr w:type="spellStart"/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Studdert</w:t>
      </w:r>
      <w:proofErr w:type="spellEnd"/>
    </w:p>
    <w:p w14:paraId="4CA80B51" w14:textId="5C969ABC" w:rsidR="0017320B" w:rsidRPr="00C50050" w:rsidRDefault="0017320B" w:rsidP="00B2030B">
      <w:pPr>
        <w:spacing w:line="276" w:lineRule="auto"/>
        <w:ind w:left="720"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Acting Chief Executive Officer</w:t>
      </w:r>
      <w:r w:rsidR="00B2030B">
        <w:rPr>
          <w:rFonts w:ascii="Arial" w:eastAsia="Arial" w:hAnsi="Arial" w:cs="Arial"/>
          <w:color w:val="000000" w:themeColor="text1"/>
          <w:sz w:val="20"/>
          <w:szCs w:val="20"/>
        </w:rPr>
        <w:t xml:space="preserve">- 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NDIA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B2030B" w:rsidRPr="005E2A78">
        <w:rPr>
          <w:rFonts w:ascii="Arial" w:eastAsia="Arial" w:hAnsi="Arial" w:cs="Arial"/>
          <w:color w:val="000000" w:themeColor="text1"/>
          <w:sz w:val="20"/>
          <w:szCs w:val="20"/>
        </w:rPr>
        <w:t>ceo.office@ndis.gov.au</w:t>
      </w:r>
    </w:p>
    <w:p w14:paraId="030CFEF3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49D687A" w14:textId="77777777" w:rsidR="0017320B" w:rsidRPr="00C50050" w:rsidRDefault="0017320B" w:rsidP="0017320B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5BDCCA4" w14:textId="05116287" w:rsidR="0017320B" w:rsidRPr="00C50050" w:rsidRDefault="0017320B" w:rsidP="0017320B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C5005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Request for urgent pricing intervention for Support Coordinators </w:t>
      </w:r>
      <w:r w:rsidRPr="00C5005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br/>
        <w:t>to prevent severe impacts to NDIS Participants</w:t>
      </w:r>
    </w:p>
    <w:p w14:paraId="1D608287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7C2B72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0AD923B" w14:textId="70E61AF4" w:rsidR="00F36904" w:rsidRPr="00C50050" w:rsidRDefault="0017320B">
      <w:pPr>
        <w:rPr>
          <w:rFonts w:ascii="Arial" w:hAnsi="Arial" w:cs="Arial"/>
          <w:color w:val="000000" w:themeColor="text1"/>
          <w:sz w:val="20"/>
          <w:szCs w:val="20"/>
        </w:rPr>
      </w:pPr>
      <w:r w:rsidRPr="00C50050">
        <w:rPr>
          <w:rFonts w:ascii="Arial" w:hAnsi="Arial" w:cs="Arial"/>
          <w:color w:val="000000" w:themeColor="text1"/>
          <w:sz w:val="20"/>
          <w:szCs w:val="20"/>
        </w:rPr>
        <w:t>Dear Minister Shorten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2BFDE2C" w14:textId="05BB1248" w:rsidR="0017320B" w:rsidRPr="00C50050" w:rsidRDefault="0017320B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6C9A15" w14:textId="67F28135" w:rsidR="0017320B" w:rsidRPr="00C50050" w:rsidRDefault="0017320B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0050">
        <w:rPr>
          <w:rFonts w:ascii="Arial" w:hAnsi="Arial" w:cs="Arial"/>
          <w:color w:val="000000" w:themeColor="text1"/>
          <w:sz w:val="20"/>
          <w:szCs w:val="20"/>
        </w:rPr>
        <w:t>I am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urgently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writing to you today as </w:t>
      </w:r>
      <w:r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position title)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of </w:t>
      </w:r>
      <w:r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company name)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>. We are a Support Co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>ordination provider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that delivers support to </w:t>
      </w:r>
      <w:r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number)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NDIS Participants and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 employs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number)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>workers</w:t>
      </w:r>
      <w:r w:rsidR="005E2A78">
        <w:rPr>
          <w:rFonts w:ascii="Arial" w:hAnsi="Arial" w:cs="Arial"/>
          <w:color w:val="000000" w:themeColor="text1"/>
          <w:sz w:val="20"/>
          <w:szCs w:val="20"/>
        </w:rPr>
        <w:t xml:space="preserve"> across </w:t>
      </w:r>
      <w:r w:rsidR="005E2A78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(insert </w:t>
      </w:r>
      <w:r w:rsidR="005E2A78">
        <w:rPr>
          <w:rFonts w:ascii="Arial" w:hAnsi="Arial" w:cs="Arial"/>
          <w:color w:val="000000" w:themeColor="text1"/>
          <w:sz w:val="20"/>
          <w:szCs w:val="20"/>
          <w:highlight w:val="yellow"/>
        </w:rPr>
        <w:t>your service area</w:t>
      </w:r>
      <w:r w:rsidR="005E2A78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)</w:t>
      </w:r>
      <w:r w:rsidR="005E2A7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75FD167" w14:textId="77777777" w:rsidR="0017320B" w:rsidRPr="00C50050" w:rsidRDefault="0017320B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682146" w14:textId="3B3D5465" w:rsidR="005E2A78" w:rsidRPr="005E2A78" w:rsidRDefault="00C50050" w:rsidP="005E2A78">
      <w:pPr>
        <w:rPr>
          <w:rFonts w:ascii="Times New Roman" w:eastAsia="Times New Roman" w:hAnsi="Times New Roman" w:cs="Times New Roman"/>
          <w:lang w:eastAsia="en-GB"/>
        </w:rPr>
      </w:pPr>
      <w:r w:rsidRPr="00C50050">
        <w:rPr>
          <w:rFonts w:ascii="Arial" w:hAnsi="Arial" w:cs="Arial"/>
          <w:color w:val="000000" w:themeColor="text1"/>
          <w:sz w:val="20"/>
          <w:szCs w:val="20"/>
        </w:rPr>
        <w:t>As you are aware, on 22 June 2022, the NDIA published its decision and outcomes of this year’s Annual Price Review, where the price limits for Level 2 and Level 3 Support Coordinators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0050">
        <w:rPr>
          <w:rFonts w:ascii="Arial" w:hAnsi="Arial" w:cs="Arial"/>
          <w:color w:val="000000" w:themeColor="text1"/>
          <w:sz w:val="20"/>
          <w:szCs w:val="20"/>
        </w:rPr>
        <w:t>were frozen again for the third year in a row.</w:t>
      </w:r>
      <w:r w:rsidR="005E2A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E0A9C8" w14:textId="1C347A3D" w:rsidR="007C1F1F" w:rsidRPr="00C50050" w:rsidRDefault="007C1F1F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9354A9" w14:textId="31F5A4DA" w:rsidR="009242C0" w:rsidRPr="009242C0" w:rsidRDefault="00C50050" w:rsidP="009242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0050">
        <w:rPr>
          <w:rFonts w:ascii="Arial" w:hAnsi="Arial" w:cs="Arial"/>
          <w:color w:val="000000" w:themeColor="text1"/>
          <w:sz w:val="20"/>
          <w:szCs w:val="20"/>
        </w:rPr>
        <w:t>This is a price cut in real terms</w:t>
      </w:r>
      <w:r w:rsidR="009242C0">
        <w:rPr>
          <w:rFonts w:ascii="Arial" w:hAnsi="Arial" w:cs="Arial"/>
          <w:color w:val="000000" w:themeColor="text1"/>
          <w:sz w:val="20"/>
          <w:szCs w:val="20"/>
        </w:rPr>
        <w:t xml:space="preserve">, my business is not able to absorb </w:t>
      </w:r>
      <w:r w:rsidR="009242C0" w:rsidRPr="009242C0">
        <w:rPr>
          <w:rFonts w:ascii="Arial" w:hAnsi="Arial" w:cs="Arial"/>
          <w:color w:val="000000" w:themeColor="text1"/>
          <w:sz w:val="20"/>
          <w:szCs w:val="20"/>
        </w:rPr>
        <w:t>a 4.6% fair work wage rise, 0.5% increases to superannuation guarantee and increases to operating costs based on current inflation rates running at over 5%</w:t>
      </w:r>
      <w:r w:rsidR="009242C0">
        <w:rPr>
          <w:rFonts w:ascii="Arial" w:hAnsi="Arial" w:cs="Arial"/>
          <w:color w:val="000000" w:themeColor="text1"/>
          <w:sz w:val="20"/>
          <w:szCs w:val="20"/>
        </w:rPr>
        <w:t xml:space="preserve"> (for things like fuel, electricity, rent etc)</w:t>
      </w:r>
      <w:r w:rsidR="009242C0" w:rsidRPr="009242C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46DB11" w14:textId="41527734" w:rsidR="009242C0" w:rsidRDefault="009242C0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363F21" w14:textId="666F1E11" w:rsidR="007C1F1F" w:rsidRDefault="007C1F1F" w:rsidP="007C1F1F">
      <w:pPr>
        <w:rPr>
          <w:rFonts w:ascii="Arial" w:hAnsi="Arial" w:cs="Arial"/>
          <w:color w:val="000000" w:themeColor="text1"/>
          <w:sz w:val="20"/>
          <w:szCs w:val="20"/>
        </w:rPr>
      </w:pPr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As you are aware Support Coordinators play a critical and vital role in the NDIS. They support NDIS participants with the most profound disabilities, complex support needs and vulnerabilities. In </w:t>
      </w:r>
      <w:proofErr w:type="gramStart"/>
      <w:r w:rsidRPr="00B2030B">
        <w:rPr>
          <w:rFonts w:ascii="Arial" w:hAnsi="Arial" w:cs="Arial"/>
          <w:color w:val="000000" w:themeColor="text1"/>
          <w:sz w:val="20"/>
          <w:szCs w:val="20"/>
        </w:rPr>
        <w:t>addition</w:t>
      </w:r>
      <w:proofErr w:type="gramEnd"/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we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 support participants to navigate through crises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 complex interface issues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, whilst at the same time both </w:t>
      </w:r>
      <w:r>
        <w:rPr>
          <w:rFonts w:ascii="Arial" w:hAnsi="Arial" w:cs="Arial"/>
          <w:color w:val="000000" w:themeColor="text1"/>
          <w:sz w:val="20"/>
          <w:szCs w:val="20"/>
        </w:rPr>
        <w:t>our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 funding and price controls have been reduced in real terms. </w:t>
      </w:r>
    </w:p>
    <w:p w14:paraId="4FE16D82" w14:textId="1632ED52" w:rsidR="005E2A78" w:rsidRDefault="005E2A78" w:rsidP="007C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C71524" w14:textId="1DE650AF" w:rsidR="005E2A78" w:rsidRPr="00B2030B" w:rsidRDefault="005E2A78" w:rsidP="007C1F1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Six</w:t>
      </w:r>
      <w:r w:rsidRPr="005E2A78">
        <w:rPr>
          <w:rFonts w:ascii="Arial" w:hAnsi="Arial" w:cs="Arial"/>
          <w:color w:val="000000" w:themeColor="text1"/>
          <w:sz w:val="20"/>
          <w:szCs w:val="20"/>
        </w:rPr>
        <w:t xml:space="preserve"> months </w:t>
      </w:r>
      <w:r w:rsidRPr="005E2A78">
        <w:rPr>
          <w:rFonts w:ascii="Arial" w:hAnsi="Arial" w:cs="Arial"/>
          <w:color w:val="000000" w:themeColor="text1"/>
          <w:sz w:val="20"/>
          <w:szCs w:val="20"/>
        </w:rPr>
        <w:t>ago,</w:t>
      </w:r>
      <w:r w:rsidRPr="005E2A78">
        <w:rPr>
          <w:rFonts w:ascii="Arial" w:hAnsi="Arial" w:cs="Arial"/>
          <w:color w:val="000000" w:themeColor="text1"/>
          <w:sz w:val="20"/>
          <w:szCs w:val="20"/>
        </w:rPr>
        <w:t xml:space="preserve"> the NDIA releases its policy paper as a result of an 18-month review into Support Coordination. To now say that another review is needed is both offensive and </w:t>
      </w:r>
      <w:r>
        <w:rPr>
          <w:rFonts w:ascii="Arial" w:hAnsi="Arial" w:cs="Arial"/>
          <w:color w:val="000000" w:themeColor="text1"/>
          <w:sz w:val="20"/>
          <w:szCs w:val="20"/>
        </w:rPr>
        <w:t>diminishes</w:t>
      </w:r>
      <w:r w:rsidRPr="005E2A78">
        <w:rPr>
          <w:rFonts w:ascii="Arial" w:hAnsi="Arial" w:cs="Arial"/>
          <w:color w:val="000000" w:themeColor="text1"/>
          <w:sz w:val="20"/>
          <w:szCs w:val="20"/>
        </w:rPr>
        <w:t xml:space="preserve"> the time that was volunteered by Support Coordinators, business owners and stakeholders in that process.</w:t>
      </w:r>
      <w:r w:rsidRPr="005E2A78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 </w:t>
      </w:r>
    </w:p>
    <w:p w14:paraId="31AD6CB0" w14:textId="77777777" w:rsidR="00C50050" w:rsidRPr="00C50050" w:rsidRDefault="00C50050" w:rsidP="0017320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190F48" w14:textId="411BE486" w:rsidR="00346769" w:rsidRDefault="00346769" w:rsidP="001732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As a result of these impacts and the decision of the NDIA we are being forced to 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(cease delivering support coordination within the next 3 months </w:t>
      </w:r>
      <w:r w:rsidR="00B2030B" w:rsidRP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cease delivering Support Coordination services in the next XX months </w:t>
      </w:r>
      <w:r w:rsidR="00B2030B" w:rsidRP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</w:t>
      </w:r>
      <w:r w:rsidR="00B2030B"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>reduce our service offering</w:t>
      </w:r>
      <w:r w:rsidR="00B2030B"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and number of Participants we support</w:t>
      </w:r>
      <w:r w:rsid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B2030B" w:rsidRP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</w:t>
      </w:r>
      <w:r w:rsid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 </w:t>
      </w:r>
      <w:r w:rsid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>insert another outcome here.</w:t>
      </w:r>
      <w:r w:rsidR="00B2030B"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>)</w:t>
      </w:r>
    </w:p>
    <w:p w14:paraId="7E90FA63" w14:textId="77777777" w:rsidR="00B2030B" w:rsidRDefault="00B2030B" w:rsidP="0017320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08DF5C8" w14:textId="06FC7434" w:rsidR="00346769" w:rsidRPr="00B2030B" w:rsidRDefault="00346769" w:rsidP="0017320B">
      <w:pPr>
        <w:rPr>
          <w:rFonts w:ascii="Arial" w:hAnsi="Arial" w:cs="Arial"/>
          <w:color w:val="000000" w:themeColor="text1"/>
          <w:sz w:val="20"/>
          <w:szCs w:val="20"/>
        </w:rPr>
      </w:pPr>
      <w:r w:rsidRPr="00B2030B">
        <w:rPr>
          <w:rFonts w:ascii="Arial" w:hAnsi="Arial" w:cs="Arial"/>
          <w:color w:val="000000" w:themeColor="text1"/>
          <w:sz w:val="20"/>
          <w:szCs w:val="20"/>
        </w:rPr>
        <w:t>You have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>previously championed for the value and role of Support Coordinators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>.</w:t>
      </w:r>
      <w:r w:rsidR="009242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I am 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respectfully requesting your intervention </w:t>
      </w:r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to direct the NDIA to raise the price limit by the same 9% that most of the </w:t>
      </w:r>
      <w:proofErr w:type="gramStart"/>
      <w:r w:rsidRPr="00B2030B">
        <w:rPr>
          <w:rFonts w:ascii="Arial" w:hAnsi="Arial" w:cs="Arial"/>
          <w:color w:val="000000" w:themeColor="text1"/>
          <w:sz w:val="20"/>
          <w:szCs w:val="20"/>
        </w:rPr>
        <w:t>NDIS</w:t>
      </w:r>
      <w:proofErr w:type="gramEnd"/>
      <w:r w:rsidRPr="00B2030B">
        <w:rPr>
          <w:rFonts w:ascii="Arial" w:hAnsi="Arial" w:cs="Arial"/>
          <w:color w:val="000000" w:themeColor="text1"/>
          <w:sz w:val="20"/>
          <w:szCs w:val="20"/>
        </w:rPr>
        <w:t xml:space="preserve"> market has received. </w:t>
      </w:r>
    </w:p>
    <w:p w14:paraId="10076FEB" w14:textId="77777777" w:rsidR="00B2030B" w:rsidRPr="00B2030B" w:rsidRDefault="00B2030B" w:rsidP="0017320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CFC388" w14:textId="3C4B5BB8" w:rsidR="00B2030B" w:rsidRPr="00B2030B" w:rsidRDefault="00B2030B" w:rsidP="00B2030B">
      <w:pPr>
        <w:rPr>
          <w:rFonts w:ascii="Arial" w:hAnsi="Arial" w:cs="Arial"/>
          <w:sz w:val="20"/>
          <w:szCs w:val="20"/>
        </w:rPr>
      </w:pPr>
      <w:r w:rsidRPr="00B2030B">
        <w:rPr>
          <w:rFonts w:ascii="Arial" w:hAnsi="Arial" w:cs="Arial"/>
          <w:sz w:val="20"/>
          <w:szCs w:val="20"/>
        </w:rPr>
        <w:t>Regards,</w:t>
      </w:r>
    </w:p>
    <w:p w14:paraId="118D1EB0" w14:textId="77777777" w:rsidR="00B2030B" w:rsidRPr="00B2030B" w:rsidRDefault="00B2030B" w:rsidP="00B2030B">
      <w:pPr>
        <w:rPr>
          <w:rFonts w:ascii="Arial" w:hAnsi="Arial" w:cs="Arial"/>
          <w:sz w:val="20"/>
          <w:szCs w:val="20"/>
        </w:rPr>
      </w:pPr>
    </w:p>
    <w:p w14:paraId="6DDEF717" w14:textId="77777777" w:rsidR="00B2030B" w:rsidRPr="00B2030B" w:rsidRDefault="00B2030B" w:rsidP="00B2030B">
      <w:pPr>
        <w:rPr>
          <w:rFonts w:ascii="Arial" w:hAnsi="Arial" w:cs="Arial"/>
          <w:sz w:val="20"/>
          <w:szCs w:val="20"/>
        </w:rPr>
      </w:pPr>
    </w:p>
    <w:p w14:paraId="74B914E4" w14:textId="1AFE4B7C" w:rsidR="0017320B" w:rsidRPr="009242C0" w:rsidRDefault="00B2030B" w:rsidP="0017320B">
      <w:pPr>
        <w:rPr>
          <w:rFonts w:ascii="Arial" w:hAnsi="Arial" w:cs="Arial"/>
          <w:sz w:val="20"/>
          <w:szCs w:val="20"/>
        </w:rPr>
      </w:pPr>
      <w:r w:rsidRPr="00B2030B">
        <w:rPr>
          <w:rFonts w:ascii="Arial" w:hAnsi="Arial" w:cs="Arial"/>
          <w:sz w:val="20"/>
          <w:szCs w:val="20"/>
          <w:highlight w:val="yellow"/>
        </w:rPr>
        <w:t>(Insert your email signature)</w:t>
      </w:r>
    </w:p>
    <w:sectPr w:rsidR="0017320B" w:rsidRPr="00924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912"/>
    <w:multiLevelType w:val="hybridMultilevel"/>
    <w:tmpl w:val="06F6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0B"/>
    <w:rsid w:val="0017320B"/>
    <w:rsid w:val="00346769"/>
    <w:rsid w:val="005E2A78"/>
    <w:rsid w:val="007C1F1F"/>
    <w:rsid w:val="009242C0"/>
    <w:rsid w:val="00B2030B"/>
    <w:rsid w:val="00C50050"/>
    <w:rsid w:val="00F3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F91F6"/>
  <w15:chartTrackingRefBased/>
  <w15:docId w15:val="{4B384D3E-A216-134C-8088-991643C3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20B"/>
    <w:rPr>
      <w:rFonts w:ascii="Times New Roman" w:hAnsi="Times New Roman"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2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00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30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Harper</dc:creator>
  <cp:keywords/>
  <dc:description/>
  <cp:lastModifiedBy>Jess Harper</cp:lastModifiedBy>
  <cp:revision>2</cp:revision>
  <dcterms:created xsi:type="dcterms:W3CDTF">2022-07-04T02:50:00Z</dcterms:created>
  <dcterms:modified xsi:type="dcterms:W3CDTF">2022-07-06T05:55:00Z</dcterms:modified>
</cp:coreProperties>
</file>